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E4543D" w14:textId="02163D53" w:rsidR="003E6AB5" w:rsidRPr="0098738A" w:rsidRDefault="00E20345" w:rsidP="00E20345">
      <w:pPr>
        <w:suppressAutoHyphens w:val="0"/>
        <w:spacing w:before="0" w:after="0" w:line="240" w:lineRule="atLeast"/>
        <w:jc w:val="center"/>
        <w:rPr>
          <w:rFonts w:asciiTheme="minorHAnsi" w:eastAsia="Arial" w:hAnsiTheme="minorHAnsi" w:cstheme="minorHAnsi"/>
          <w:b/>
          <w:color w:val="000000"/>
          <w:sz w:val="40"/>
          <w:szCs w:val="40"/>
          <w:lang w:val="es-US" w:eastAsia="en-US"/>
        </w:rPr>
      </w:pPr>
      <w:r w:rsidRPr="0098738A">
        <w:rPr>
          <w:rFonts w:asciiTheme="minorHAnsi" w:eastAsia="Arial" w:hAnsiTheme="minorHAnsi" w:cstheme="minorHAnsi"/>
          <w:b/>
          <w:color w:val="000000"/>
          <w:sz w:val="40"/>
          <w:szCs w:val="40"/>
          <w:lang w:val="es-US" w:eastAsia="en-US"/>
        </w:rPr>
        <w:t>FORMULARIO DE COMPROMISO DEL PATROCINADOR</w:t>
      </w:r>
    </w:p>
    <w:p w14:paraId="08854DA7" w14:textId="77777777" w:rsidR="00E20345" w:rsidRPr="00E20345" w:rsidRDefault="00E20345" w:rsidP="00E20345">
      <w:pPr>
        <w:suppressAutoHyphens w:val="0"/>
        <w:spacing w:before="0" w:after="0" w:line="240" w:lineRule="atLeast"/>
        <w:jc w:val="center"/>
        <w:rPr>
          <w:rFonts w:ascii="Segoe UI" w:eastAsia="Arial" w:hAnsi="Segoe UI" w:cs="Segoe UI"/>
          <w:b/>
          <w:color w:val="000000"/>
          <w:sz w:val="32"/>
          <w:szCs w:val="32"/>
          <w:u w:val="single"/>
          <w:lang w:val="es-US" w:eastAsia="en-US"/>
        </w:rPr>
      </w:pPr>
    </w:p>
    <w:p w14:paraId="0880757D" w14:textId="2F050919" w:rsidR="003E6AB5" w:rsidRPr="0098738A" w:rsidRDefault="00C21911" w:rsidP="00E20345">
      <w:pPr>
        <w:autoSpaceDE w:val="0"/>
        <w:spacing w:before="60" w:after="60" w:line="360" w:lineRule="auto"/>
        <w:jc w:val="both"/>
        <w:rPr>
          <w:rFonts w:ascii="Calibri" w:hAnsi="Calibri" w:cs="Calibri"/>
          <w:sz w:val="24"/>
          <w:szCs w:val="24"/>
          <w:lang w:val="es-CR" w:eastAsia="en-US"/>
        </w:rPr>
      </w:pPr>
      <w:r w:rsidRPr="0098738A">
        <w:rPr>
          <w:rFonts w:ascii="Calibri" w:hAnsi="Calibri" w:cs="Calibri"/>
          <w:sz w:val="24"/>
          <w:szCs w:val="24"/>
          <w:lang w:val="es-CR" w:eastAsia="en-US"/>
        </w:rPr>
        <w:t>Estimado(a) patrocinador(a)</w:t>
      </w:r>
      <w:r w:rsidR="00E20345" w:rsidRPr="0098738A">
        <w:rPr>
          <w:rFonts w:ascii="Calibri" w:hAnsi="Calibri" w:cs="Calibri"/>
          <w:sz w:val="24"/>
          <w:szCs w:val="24"/>
          <w:lang w:val="es-CR" w:eastAsia="en-US"/>
        </w:rPr>
        <w:t xml:space="preserve"> e</w:t>
      </w:r>
      <w:r w:rsidRPr="0098738A">
        <w:rPr>
          <w:rFonts w:ascii="Calibri" w:hAnsi="Calibri" w:cs="Calibri"/>
          <w:sz w:val="24"/>
          <w:szCs w:val="24"/>
          <w:lang w:val="es-CR" w:eastAsia="en-US"/>
        </w:rPr>
        <w:t>ste</w:t>
      </w:r>
      <w:r w:rsidR="003E6AB5" w:rsidRPr="0098738A">
        <w:rPr>
          <w:rFonts w:ascii="Calibri" w:hAnsi="Calibri" w:cs="Calibri"/>
          <w:sz w:val="24"/>
          <w:szCs w:val="24"/>
          <w:lang w:val="es-CR" w:eastAsia="en-US"/>
        </w:rPr>
        <w:t xml:space="preserve"> formulario señala </w:t>
      </w:r>
      <w:r w:rsidR="00303E9A" w:rsidRPr="0098738A">
        <w:rPr>
          <w:rFonts w:ascii="Calibri" w:hAnsi="Calibri" w:cs="Calibri"/>
          <w:sz w:val="24"/>
          <w:szCs w:val="24"/>
          <w:lang w:val="es-CR" w:eastAsia="en-US"/>
        </w:rPr>
        <w:t xml:space="preserve">y declara </w:t>
      </w:r>
      <w:r w:rsidR="003E6AB5" w:rsidRPr="0098738A">
        <w:rPr>
          <w:rFonts w:ascii="Calibri" w:hAnsi="Calibri" w:cs="Calibri"/>
          <w:sz w:val="24"/>
          <w:szCs w:val="24"/>
          <w:lang w:val="es-CR" w:eastAsia="en-US"/>
        </w:rPr>
        <w:t xml:space="preserve">los compromisos que adquiere </w:t>
      </w:r>
      <w:r w:rsidRPr="0098738A">
        <w:rPr>
          <w:rFonts w:ascii="Calibri" w:hAnsi="Calibri" w:cs="Calibri"/>
          <w:sz w:val="24"/>
          <w:szCs w:val="24"/>
          <w:lang w:val="es-CR" w:eastAsia="en-US"/>
        </w:rPr>
        <w:t>a</w:t>
      </w:r>
      <w:r w:rsidR="003E6AB5" w:rsidRPr="0098738A">
        <w:rPr>
          <w:rFonts w:ascii="Calibri" w:hAnsi="Calibri" w:cs="Calibri"/>
          <w:sz w:val="24"/>
          <w:szCs w:val="24"/>
          <w:lang w:val="es-CR" w:eastAsia="en-US"/>
        </w:rPr>
        <w:t xml:space="preserve">l someter un estudio clínico a la consideración del CEC-FUNIN. </w:t>
      </w:r>
    </w:p>
    <w:p w14:paraId="6F3AD7A0" w14:textId="77777777" w:rsidR="00E20345" w:rsidRPr="0098738A" w:rsidRDefault="00E20345" w:rsidP="00E20345">
      <w:pPr>
        <w:autoSpaceDE w:val="0"/>
        <w:spacing w:before="60" w:after="60" w:line="360" w:lineRule="auto"/>
        <w:jc w:val="both"/>
        <w:rPr>
          <w:rFonts w:ascii="Calibri" w:hAnsi="Calibri" w:cs="Calibri"/>
          <w:sz w:val="24"/>
          <w:szCs w:val="24"/>
          <w:lang w:val="es-CR" w:eastAsia="en-US"/>
        </w:rPr>
      </w:pPr>
    </w:p>
    <w:p w14:paraId="63DC930C" w14:textId="42BC5ECA" w:rsidR="003E6AB5" w:rsidRPr="0098738A" w:rsidRDefault="003E6AB5" w:rsidP="00E4042D">
      <w:pPr>
        <w:autoSpaceDE w:val="0"/>
        <w:spacing w:before="60" w:after="60" w:line="360" w:lineRule="auto"/>
        <w:jc w:val="both"/>
        <w:rPr>
          <w:rFonts w:ascii="Calibri" w:hAnsi="Calibri" w:cs="Calibri"/>
          <w:sz w:val="24"/>
          <w:szCs w:val="24"/>
          <w:lang w:val="es-CR" w:eastAsia="en-US"/>
        </w:rPr>
      </w:pPr>
      <w:r w:rsidRPr="0098738A">
        <w:rPr>
          <w:rFonts w:ascii="Calibri" w:hAnsi="Calibri" w:cs="Calibri"/>
          <w:sz w:val="24"/>
          <w:szCs w:val="24"/>
          <w:lang w:val="es-CR" w:eastAsia="en-US"/>
        </w:rPr>
        <w:t>Yo,</w:t>
      </w:r>
      <w:r w:rsidRPr="0098738A">
        <w:rPr>
          <w:rFonts w:ascii="Calibri" w:hAnsi="Calibri" w:cs="Calibri"/>
          <w:sz w:val="24"/>
          <w:szCs w:val="24"/>
          <w:u w:val="single"/>
          <w:lang w:val="es-CR" w:eastAsia="en-US"/>
        </w:rPr>
        <w:t xml:space="preserve"> </w:t>
      </w:r>
      <w:r w:rsidR="00500ACA" w:rsidRPr="0098738A">
        <w:rPr>
          <w:rFonts w:ascii="Calibri" w:hAnsi="Calibri" w:cs="Calibri"/>
          <w:sz w:val="24"/>
          <w:szCs w:val="24"/>
          <w:u w:val="single"/>
          <w:lang w:val="es-CR" w:eastAsia="en-US"/>
        </w:rPr>
        <w:t>__________________________________</w:t>
      </w:r>
      <w:r w:rsidRPr="0098738A">
        <w:rPr>
          <w:rFonts w:ascii="Calibri" w:hAnsi="Calibri" w:cs="Calibri"/>
          <w:sz w:val="24"/>
          <w:szCs w:val="24"/>
          <w:lang w:val="es-CR" w:eastAsia="en-US"/>
        </w:rPr>
        <w:t xml:space="preserve">, </w:t>
      </w:r>
      <w:r w:rsidR="00500ACA" w:rsidRPr="0098738A">
        <w:rPr>
          <w:rFonts w:ascii="Calibri" w:hAnsi="Calibri" w:cs="Calibri"/>
          <w:sz w:val="24"/>
          <w:szCs w:val="24"/>
          <w:lang w:val="es-CR" w:eastAsia="en-US"/>
        </w:rPr>
        <w:t xml:space="preserve">en el puesto de </w:t>
      </w:r>
      <w:r w:rsidR="00500ACA" w:rsidRPr="0098738A">
        <w:rPr>
          <w:rFonts w:ascii="Calibri" w:hAnsi="Calibri" w:cs="Calibri"/>
          <w:sz w:val="24"/>
          <w:szCs w:val="24"/>
          <w:u w:val="single"/>
          <w:lang w:val="es-CR" w:eastAsia="en-US"/>
        </w:rPr>
        <w:t>________________________</w:t>
      </w:r>
      <w:r w:rsidRPr="0098738A">
        <w:rPr>
          <w:rFonts w:ascii="Calibri" w:hAnsi="Calibri" w:cs="Calibri"/>
          <w:sz w:val="24"/>
          <w:szCs w:val="24"/>
          <w:lang w:val="es-CR" w:eastAsia="en-US"/>
        </w:rPr>
        <w:t xml:space="preserve">, me comprometo como representante legal en Costa Rica de </w:t>
      </w:r>
      <w:r w:rsidR="00500ACA" w:rsidRPr="0098738A">
        <w:rPr>
          <w:rFonts w:ascii="Calibri" w:hAnsi="Calibri" w:cs="Calibri"/>
          <w:sz w:val="24"/>
          <w:szCs w:val="24"/>
          <w:lang w:val="es-CR" w:eastAsia="en-US"/>
        </w:rPr>
        <w:t>___________________________</w:t>
      </w:r>
      <w:r w:rsidRPr="0098738A">
        <w:rPr>
          <w:rFonts w:ascii="Calibri" w:hAnsi="Calibri" w:cs="Calibri"/>
          <w:sz w:val="24"/>
          <w:szCs w:val="24"/>
          <w:lang w:val="es-CR" w:eastAsia="en-US"/>
        </w:rPr>
        <w:t xml:space="preserve">, ubicada en </w:t>
      </w:r>
      <w:r w:rsidR="00500ACA" w:rsidRPr="0098738A">
        <w:rPr>
          <w:rFonts w:ascii="Calibri" w:hAnsi="Calibri" w:cs="Calibri"/>
          <w:sz w:val="24"/>
          <w:szCs w:val="24"/>
          <w:lang w:val="es-CR" w:eastAsia="en-US"/>
        </w:rPr>
        <w:t>____________________________, Costa Rica</w:t>
      </w:r>
      <w:r w:rsidRPr="0098738A">
        <w:rPr>
          <w:rFonts w:ascii="Calibri" w:hAnsi="Calibri" w:cs="Calibri"/>
          <w:sz w:val="24"/>
          <w:szCs w:val="24"/>
          <w:lang w:val="es-CR" w:eastAsia="en-US"/>
        </w:rPr>
        <w:t xml:space="preserve">, a cumplir con los siguientes requisitos: </w:t>
      </w:r>
    </w:p>
    <w:p w14:paraId="0DBAC16C" w14:textId="77777777" w:rsidR="003E6AB5" w:rsidRPr="0098738A" w:rsidRDefault="003E6AB5" w:rsidP="003E6AB5">
      <w:pPr>
        <w:snapToGrid w:val="0"/>
        <w:spacing w:before="60" w:after="60"/>
        <w:ind w:left="498" w:right="147" w:hanging="426"/>
        <w:jc w:val="both"/>
        <w:rPr>
          <w:rFonts w:ascii="Calibri" w:hAnsi="Calibri" w:cs="Calibri"/>
          <w:bCs/>
          <w:sz w:val="24"/>
          <w:szCs w:val="24"/>
        </w:rPr>
      </w:pPr>
    </w:p>
    <w:p w14:paraId="509AFE36"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sz w:val="24"/>
          <w:szCs w:val="24"/>
          <w:lang w:val="es-CR" w:eastAsia="en-US"/>
        </w:rPr>
        <w:t xml:space="preserve">Cubrir los costos del tratamiento de las personas participantes en la Investigación que sufrieran alguna lesión relacionada con la investigación, sin límite de tiempo. </w:t>
      </w:r>
    </w:p>
    <w:p w14:paraId="65173D60" w14:textId="210C6694"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sz w:val="24"/>
          <w:szCs w:val="24"/>
          <w:lang w:val="es-CR" w:eastAsia="en-US"/>
        </w:rPr>
        <w:t xml:space="preserve">Proveer un seguro para cobertura legal y financiera al investigador y su equipo de trabajo por reclamos originados en el estudio y que no se refieran a negligencia o </w:t>
      </w:r>
      <w:r w:rsidR="00500ACA" w:rsidRPr="0098738A">
        <w:rPr>
          <w:rFonts w:ascii="Calibri" w:hAnsi="Calibri" w:cs="Calibri"/>
          <w:sz w:val="24"/>
          <w:szCs w:val="24"/>
          <w:lang w:val="es-CR" w:eastAsia="en-US"/>
        </w:rPr>
        <w:t>mala praxis</w:t>
      </w:r>
      <w:r w:rsidRPr="0098738A">
        <w:rPr>
          <w:rFonts w:ascii="Calibri" w:hAnsi="Calibri" w:cs="Calibri"/>
          <w:sz w:val="24"/>
          <w:szCs w:val="24"/>
          <w:lang w:val="es-CR" w:eastAsia="en-US"/>
        </w:rPr>
        <w:t>. Incluir copia de la póliza.</w:t>
      </w:r>
    </w:p>
    <w:p w14:paraId="479A6AF5"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sz w:val="24"/>
          <w:szCs w:val="24"/>
          <w:lang w:val="es-CR" w:eastAsia="en-US"/>
        </w:rPr>
        <w:t xml:space="preserve">Nota:  De acuerdo con lo señalado en el artículo 53 de la Ley de Investigación Biomédica, se deberá contar con una póliza de seguro con vigencia que cubra desde el inicio de la investigación y hasta un mínimo de dos años después de finalizada la participación del participante en la investigación. </w:t>
      </w:r>
    </w:p>
    <w:p w14:paraId="0A06261A"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sz w:val="24"/>
          <w:szCs w:val="24"/>
          <w:lang w:val="es-CR" w:eastAsia="en-US"/>
        </w:rPr>
        <w:t>Compensar/indemnizar a los participantes por lesiones relacionadas con el estudio investigación.</w:t>
      </w:r>
    </w:p>
    <w:p w14:paraId="28F078E8"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b/>
          <w:sz w:val="24"/>
          <w:szCs w:val="24"/>
          <w:lang w:val="es-CR" w:eastAsia="en-US"/>
        </w:rPr>
        <w:t>Proveer</w:t>
      </w:r>
      <w:r w:rsidRPr="0098738A">
        <w:rPr>
          <w:rFonts w:ascii="Calibri" w:hAnsi="Calibri" w:cs="Calibri"/>
          <w:b/>
          <w:bCs/>
          <w:sz w:val="24"/>
          <w:szCs w:val="24"/>
          <w:lang w:val="es-CR" w:eastAsia="en-US"/>
        </w:rPr>
        <w:t xml:space="preserve"> al</w:t>
      </w:r>
      <w:r w:rsidRPr="0098738A">
        <w:rPr>
          <w:rFonts w:ascii="Calibri" w:hAnsi="Calibri" w:cs="Calibri"/>
          <w:sz w:val="24"/>
          <w:szCs w:val="24"/>
          <w:lang w:val="es-CR" w:eastAsia="en-US"/>
        </w:rPr>
        <w:t xml:space="preserve"> </w:t>
      </w:r>
      <w:r w:rsidRPr="0098738A">
        <w:rPr>
          <w:rFonts w:ascii="Calibri" w:hAnsi="Calibri" w:cs="Calibri"/>
          <w:b/>
          <w:sz w:val="24"/>
          <w:szCs w:val="24"/>
          <w:lang w:val="es-CR" w:eastAsia="en-US"/>
        </w:rPr>
        <w:t>participante el tratamiento gratuito</w:t>
      </w:r>
      <w:r w:rsidRPr="0098738A">
        <w:rPr>
          <w:rFonts w:ascii="Calibri" w:hAnsi="Calibri" w:cs="Calibri"/>
          <w:sz w:val="24"/>
          <w:szCs w:val="24"/>
          <w:lang w:val="es-CR" w:eastAsia="en-US"/>
        </w:rPr>
        <w:t xml:space="preserve"> con el medicamento del estudio, si se ha demostrado ha sido beneficiosa para su salud, hasta su registro y comercialización en el país, caso contrario, explicar la razón.</w:t>
      </w:r>
    </w:p>
    <w:p w14:paraId="2C5B1E5F"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lang w:val="es-CR" w:eastAsia="en-US"/>
        </w:rPr>
      </w:pPr>
      <w:r w:rsidRPr="0098738A">
        <w:rPr>
          <w:rFonts w:ascii="Calibri" w:hAnsi="Calibri" w:cs="Calibri"/>
          <w:b/>
          <w:sz w:val="24"/>
          <w:szCs w:val="24"/>
          <w:lang w:val="es-CR" w:eastAsia="en-US"/>
        </w:rPr>
        <w:t>Participar al investigador principal</w:t>
      </w:r>
      <w:r w:rsidRPr="0098738A">
        <w:rPr>
          <w:rFonts w:ascii="Calibri" w:eastAsia="MinionPro-Regular" w:hAnsi="Calibri" w:cs="Calibri"/>
          <w:b/>
          <w:sz w:val="24"/>
          <w:szCs w:val="24"/>
        </w:rPr>
        <w:t xml:space="preserve"> </w:t>
      </w:r>
      <w:r w:rsidRPr="0098738A">
        <w:rPr>
          <w:rFonts w:ascii="Calibri" w:hAnsi="Calibri" w:cs="Calibri"/>
          <w:sz w:val="24"/>
          <w:szCs w:val="24"/>
          <w:lang w:val="es-CR" w:eastAsia="en-US"/>
        </w:rPr>
        <w:t>en la publicación de los resultados, definir qué papel jugará el investigador en la publicación.  Caso contrario explicar la razón.</w:t>
      </w:r>
    </w:p>
    <w:p w14:paraId="3EA8DDEE" w14:textId="77777777" w:rsidR="003E6AB5" w:rsidRPr="0098738A" w:rsidRDefault="003E6AB5" w:rsidP="00E4042D">
      <w:pPr>
        <w:numPr>
          <w:ilvl w:val="0"/>
          <w:numId w:val="1"/>
        </w:numPr>
        <w:autoSpaceDE w:val="0"/>
        <w:spacing w:before="60" w:after="60" w:line="360" w:lineRule="auto"/>
        <w:ind w:right="147"/>
        <w:jc w:val="both"/>
        <w:textAlignment w:val="baseline"/>
        <w:rPr>
          <w:rFonts w:ascii="Calibri" w:hAnsi="Calibri" w:cs="Calibri"/>
          <w:sz w:val="24"/>
          <w:szCs w:val="24"/>
        </w:rPr>
      </w:pPr>
      <w:r w:rsidRPr="0098738A">
        <w:rPr>
          <w:rFonts w:ascii="Calibri" w:hAnsi="Calibri" w:cs="Calibri"/>
          <w:b/>
          <w:sz w:val="24"/>
          <w:szCs w:val="24"/>
          <w:lang w:val="es-CR" w:eastAsia="en-US"/>
        </w:rPr>
        <w:t>Reportar los resultados finales al</w:t>
      </w:r>
      <w:r w:rsidRPr="0098738A">
        <w:rPr>
          <w:rFonts w:ascii="Calibri" w:eastAsia="MinionPro-Regular" w:hAnsi="Calibri" w:cs="Calibri"/>
          <w:b/>
          <w:sz w:val="24"/>
          <w:szCs w:val="24"/>
        </w:rPr>
        <w:t xml:space="preserve"> </w:t>
      </w:r>
      <w:r w:rsidRPr="0098738A">
        <w:rPr>
          <w:rFonts w:ascii="Calibri" w:hAnsi="Calibri" w:cs="Calibri"/>
          <w:b/>
          <w:sz w:val="24"/>
          <w:szCs w:val="24"/>
          <w:lang w:val="es-CR" w:eastAsia="en-US"/>
        </w:rPr>
        <w:t>CEC-FUNIN</w:t>
      </w:r>
      <w:r w:rsidRPr="0098738A">
        <w:rPr>
          <w:rFonts w:ascii="Calibri" w:eastAsia="MinionPro-Regular" w:hAnsi="Calibri" w:cs="Calibri"/>
          <w:b/>
          <w:sz w:val="24"/>
          <w:szCs w:val="24"/>
        </w:rPr>
        <w:t xml:space="preserve"> </w:t>
      </w:r>
      <w:r w:rsidRPr="0098738A">
        <w:rPr>
          <w:rFonts w:ascii="Calibri" w:hAnsi="Calibri" w:cs="Calibri"/>
          <w:sz w:val="24"/>
          <w:szCs w:val="24"/>
          <w:lang w:val="es-CR" w:eastAsia="en-US"/>
        </w:rPr>
        <w:t>sean estos positivos o negativo</w:t>
      </w:r>
    </w:p>
    <w:p w14:paraId="6F56CEDF" w14:textId="39B7049C" w:rsidR="003E6AB5" w:rsidRPr="0098738A" w:rsidRDefault="003E6AB5" w:rsidP="00E4042D">
      <w:pPr>
        <w:numPr>
          <w:ilvl w:val="0"/>
          <w:numId w:val="1"/>
        </w:numPr>
        <w:autoSpaceDE w:val="0"/>
        <w:spacing w:before="60" w:after="60" w:line="360" w:lineRule="auto"/>
        <w:ind w:right="147"/>
        <w:jc w:val="both"/>
        <w:textAlignment w:val="baseline"/>
        <w:rPr>
          <w:rFonts w:asciiTheme="minorHAnsi" w:hAnsiTheme="minorHAnsi" w:cstheme="minorHAnsi"/>
          <w:b/>
          <w:sz w:val="24"/>
          <w:szCs w:val="24"/>
          <w:lang w:val="es-CR" w:eastAsia="en-US"/>
        </w:rPr>
      </w:pPr>
      <w:r w:rsidRPr="0098738A">
        <w:rPr>
          <w:rFonts w:asciiTheme="minorHAnsi" w:hAnsiTheme="minorHAnsi" w:cstheme="minorHAnsi"/>
          <w:b/>
          <w:sz w:val="24"/>
          <w:szCs w:val="24"/>
          <w:lang w:val="es-CR" w:eastAsia="en-US"/>
        </w:rPr>
        <w:lastRenderedPageBreak/>
        <w:t>Acatar las disposiciones del Ministerio de Salud, el CONIS y el CEC en materia de su competencia.</w:t>
      </w:r>
    </w:p>
    <w:p w14:paraId="704B31ED" w14:textId="77777777" w:rsidR="003E6AB5" w:rsidRPr="0098738A" w:rsidRDefault="003E6AB5" w:rsidP="00E4042D">
      <w:pPr>
        <w:numPr>
          <w:ilvl w:val="0"/>
          <w:numId w:val="1"/>
        </w:numPr>
        <w:autoSpaceDE w:val="0"/>
        <w:spacing w:before="60" w:after="60" w:line="360" w:lineRule="auto"/>
        <w:ind w:right="147"/>
        <w:jc w:val="both"/>
        <w:textAlignment w:val="baseline"/>
        <w:rPr>
          <w:rFonts w:asciiTheme="minorHAnsi" w:hAnsiTheme="minorHAnsi" w:cstheme="minorHAnsi"/>
          <w:sz w:val="24"/>
          <w:szCs w:val="24"/>
        </w:rPr>
      </w:pPr>
      <w:r w:rsidRPr="0098738A">
        <w:rPr>
          <w:rFonts w:asciiTheme="minorHAnsi" w:hAnsiTheme="minorHAnsi" w:cstheme="minorHAnsi"/>
          <w:sz w:val="24"/>
          <w:szCs w:val="24"/>
          <w:lang w:val="es-CR" w:eastAsia="en-US"/>
        </w:rPr>
        <w:t>Cumplir con lo señalado en el artículo 53, incisos a-y de la Ley de Investigación Biomédica.</w:t>
      </w:r>
    </w:p>
    <w:p w14:paraId="28C8C892" w14:textId="7C7048BB" w:rsidR="003E6AB5" w:rsidRPr="0098738A" w:rsidRDefault="00E4042D" w:rsidP="00E4042D">
      <w:pPr>
        <w:spacing w:line="360" w:lineRule="auto"/>
        <w:jc w:val="both"/>
        <w:rPr>
          <w:rFonts w:asciiTheme="minorHAnsi" w:hAnsiTheme="minorHAnsi" w:cstheme="minorHAnsi"/>
          <w:sz w:val="24"/>
          <w:szCs w:val="24"/>
          <w:lang w:val="es-CR" w:eastAsia="en-US"/>
        </w:rPr>
      </w:pPr>
      <w:r w:rsidRPr="0098738A">
        <w:rPr>
          <w:rFonts w:asciiTheme="minorHAnsi" w:hAnsiTheme="minorHAnsi" w:cstheme="minorHAnsi"/>
          <w:sz w:val="24"/>
          <w:szCs w:val="24"/>
          <w:lang w:val="es-CR" w:eastAsia="en-US"/>
        </w:rPr>
        <w:t>Como representante l</w:t>
      </w:r>
      <w:r w:rsidR="003E6AB5" w:rsidRPr="0098738A">
        <w:rPr>
          <w:rFonts w:asciiTheme="minorHAnsi" w:hAnsiTheme="minorHAnsi" w:cstheme="minorHAnsi"/>
          <w:sz w:val="24"/>
          <w:szCs w:val="24"/>
          <w:lang w:val="es-CR" w:eastAsia="en-US"/>
        </w:rPr>
        <w:t xml:space="preserve">egal de la compañía patrocinadora </w:t>
      </w:r>
      <w:r w:rsidR="00500ACA" w:rsidRPr="0098738A">
        <w:rPr>
          <w:rFonts w:asciiTheme="minorHAnsi" w:hAnsiTheme="minorHAnsi" w:cstheme="minorHAnsi"/>
          <w:sz w:val="24"/>
          <w:szCs w:val="24"/>
          <w:lang w:val="es-CR" w:eastAsia="en-US"/>
        </w:rPr>
        <w:t>________________________</w:t>
      </w:r>
      <w:r w:rsidRPr="0098738A">
        <w:rPr>
          <w:rFonts w:asciiTheme="minorHAnsi" w:hAnsiTheme="minorHAnsi" w:cstheme="minorHAnsi"/>
          <w:sz w:val="24"/>
          <w:szCs w:val="24"/>
          <w:lang w:val="es-CR" w:eastAsia="en-US"/>
        </w:rPr>
        <w:t>____ doy</w:t>
      </w:r>
      <w:r w:rsidR="003E6AB5" w:rsidRPr="0098738A">
        <w:rPr>
          <w:rFonts w:asciiTheme="minorHAnsi" w:hAnsiTheme="minorHAnsi" w:cstheme="minorHAnsi"/>
          <w:sz w:val="24"/>
          <w:szCs w:val="24"/>
          <w:lang w:val="es-CR" w:eastAsia="en-US"/>
        </w:rPr>
        <w:t xml:space="preserve"> fe de que esta compañía cuenta con suficientes recursos financieros, humanos y materiales para el cumplimiento de estos compromisos en este estudio clínico.</w:t>
      </w:r>
    </w:p>
    <w:p w14:paraId="632AF1B7" w14:textId="77777777" w:rsidR="00E20345" w:rsidRPr="0098738A" w:rsidRDefault="00E20345" w:rsidP="00E20345">
      <w:pPr>
        <w:autoSpaceDE w:val="0"/>
        <w:spacing w:before="60" w:after="60"/>
        <w:rPr>
          <w:rFonts w:asciiTheme="minorHAnsi" w:hAnsiTheme="minorHAnsi" w:cstheme="minorHAnsi"/>
          <w:sz w:val="24"/>
          <w:szCs w:val="24"/>
          <w:lang w:val="es-CR" w:eastAsia="en-US"/>
        </w:rPr>
      </w:pPr>
    </w:p>
    <w:p w14:paraId="0187F5F1" w14:textId="03652F7A" w:rsidR="00E20345" w:rsidRPr="0098738A" w:rsidRDefault="00E20345" w:rsidP="00471013">
      <w:pPr>
        <w:autoSpaceDE w:val="0"/>
        <w:spacing w:before="60" w:after="60"/>
        <w:rPr>
          <w:rFonts w:asciiTheme="minorHAnsi" w:hAnsiTheme="minorHAnsi" w:cstheme="minorHAnsi"/>
          <w:sz w:val="24"/>
          <w:szCs w:val="24"/>
          <w:lang w:val="es-CR" w:eastAsia="en-US"/>
        </w:rPr>
      </w:pPr>
      <w:r w:rsidRPr="0098738A">
        <w:rPr>
          <w:rFonts w:asciiTheme="minorHAnsi" w:hAnsiTheme="minorHAnsi" w:cstheme="minorHAnsi"/>
          <w:b/>
          <w:bCs/>
          <w:sz w:val="24"/>
          <w:szCs w:val="24"/>
          <w:lang w:val="es-CR" w:eastAsia="en-US"/>
        </w:rPr>
        <w:t xml:space="preserve">Nombre del </w:t>
      </w:r>
      <w:r w:rsidR="009A6CFF" w:rsidRPr="0098738A">
        <w:rPr>
          <w:rFonts w:asciiTheme="minorHAnsi" w:hAnsiTheme="minorHAnsi" w:cstheme="minorHAnsi"/>
          <w:b/>
          <w:bCs/>
          <w:sz w:val="24"/>
          <w:szCs w:val="24"/>
          <w:lang w:val="es-CR" w:eastAsia="en-US"/>
        </w:rPr>
        <w:t>estudio:</w:t>
      </w:r>
      <w:r w:rsidR="009A6CFF" w:rsidRPr="0098738A">
        <w:rPr>
          <w:rFonts w:asciiTheme="minorHAnsi" w:hAnsiTheme="minorHAnsi" w:cstheme="minorHAnsi"/>
          <w:sz w:val="24"/>
          <w:szCs w:val="24"/>
          <w:lang w:val="es-CR" w:eastAsia="en-US"/>
        </w:rPr>
        <w:t xml:space="preserve"> </w:t>
      </w:r>
    </w:p>
    <w:p w14:paraId="733B3557" w14:textId="77777777" w:rsidR="00E20345" w:rsidRPr="0098738A" w:rsidRDefault="00E20345" w:rsidP="00E20345">
      <w:pPr>
        <w:autoSpaceDE w:val="0"/>
        <w:spacing w:before="60" w:after="60"/>
        <w:rPr>
          <w:rFonts w:asciiTheme="minorHAnsi" w:hAnsiTheme="minorHAnsi" w:cstheme="minorHAnsi"/>
          <w:sz w:val="24"/>
          <w:szCs w:val="24"/>
          <w:lang w:val="es-CR" w:eastAsia="en-US"/>
        </w:rPr>
      </w:pPr>
    </w:p>
    <w:p w14:paraId="417A4B55" w14:textId="279004DE" w:rsidR="00E20345" w:rsidRPr="0098738A" w:rsidRDefault="00E20345" w:rsidP="00E20345">
      <w:pPr>
        <w:autoSpaceDE w:val="0"/>
        <w:spacing w:before="60" w:after="60"/>
        <w:rPr>
          <w:rFonts w:asciiTheme="minorHAnsi" w:hAnsiTheme="minorHAnsi" w:cstheme="minorHAnsi"/>
          <w:sz w:val="24"/>
          <w:szCs w:val="24"/>
          <w:lang w:val="es-CR" w:eastAsia="en-US"/>
        </w:rPr>
      </w:pPr>
      <w:r w:rsidRPr="0098738A">
        <w:rPr>
          <w:rFonts w:asciiTheme="minorHAnsi" w:hAnsiTheme="minorHAnsi" w:cstheme="minorHAnsi"/>
          <w:b/>
          <w:bCs/>
          <w:sz w:val="24"/>
          <w:szCs w:val="24"/>
          <w:lang w:val="es-CR" w:eastAsia="en-US"/>
        </w:rPr>
        <w:t>Nombre del Investigador Principal:</w:t>
      </w:r>
      <w:r w:rsidR="009A6CFF" w:rsidRPr="0098738A">
        <w:rPr>
          <w:rFonts w:asciiTheme="minorHAnsi" w:hAnsiTheme="minorHAnsi" w:cstheme="minorHAnsi"/>
          <w:b/>
          <w:bCs/>
          <w:sz w:val="24"/>
          <w:szCs w:val="24"/>
          <w:lang w:val="es-CR" w:eastAsia="en-US"/>
        </w:rPr>
        <w:t xml:space="preserve"> </w:t>
      </w:r>
    </w:p>
    <w:p w14:paraId="5B178B25" w14:textId="3141E3C2" w:rsidR="001D207E" w:rsidRPr="0098738A" w:rsidRDefault="001D207E" w:rsidP="00E20345">
      <w:pPr>
        <w:autoSpaceDE w:val="0"/>
        <w:spacing w:before="60" w:after="60"/>
        <w:rPr>
          <w:rFonts w:asciiTheme="minorHAnsi" w:hAnsiTheme="minorHAnsi" w:cstheme="minorHAnsi"/>
          <w:sz w:val="24"/>
          <w:szCs w:val="24"/>
          <w:lang w:val="es-CR" w:eastAsia="en-US"/>
        </w:rPr>
      </w:pPr>
    </w:p>
    <w:p w14:paraId="78426ED7" w14:textId="7DE9C60A" w:rsidR="00E20345" w:rsidRPr="0098738A" w:rsidRDefault="00E20345" w:rsidP="00E20345">
      <w:pPr>
        <w:autoSpaceDE w:val="0"/>
        <w:spacing w:before="60" w:after="60" w:line="360" w:lineRule="auto"/>
        <w:jc w:val="both"/>
        <w:rPr>
          <w:rFonts w:asciiTheme="minorHAnsi" w:hAnsiTheme="minorHAnsi" w:cstheme="minorHAnsi"/>
          <w:sz w:val="24"/>
          <w:szCs w:val="24"/>
          <w:lang w:val="es-CR" w:eastAsia="en-US"/>
        </w:rPr>
      </w:pPr>
      <w:r w:rsidRPr="0098738A">
        <w:rPr>
          <w:rFonts w:asciiTheme="minorHAnsi" w:hAnsiTheme="minorHAnsi" w:cstheme="minorHAnsi"/>
          <w:b/>
          <w:bCs/>
          <w:sz w:val="24"/>
          <w:szCs w:val="24"/>
          <w:lang w:val="es-CR" w:eastAsia="en-US"/>
        </w:rPr>
        <w:t>Nombre del patrocinador</w:t>
      </w:r>
      <w:r w:rsidRPr="0098738A">
        <w:rPr>
          <w:rFonts w:asciiTheme="minorHAnsi" w:hAnsiTheme="minorHAnsi" w:cstheme="minorHAnsi"/>
          <w:b/>
          <w:bCs/>
          <w:sz w:val="20"/>
          <w:lang w:val="es-CR" w:eastAsia="en-US"/>
        </w:rPr>
        <w:t>:</w:t>
      </w:r>
      <w:r w:rsidRPr="0098738A">
        <w:rPr>
          <w:rFonts w:asciiTheme="minorHAnsi" w:hAnsiTheme="minorHAnsi" w:cstheme="minorHAnsi"/>
          <w:sz w:val="20"/>
          <w:lang w:val="es-CR" w:eastAsia="en-US"/>
        </w:rPr>
        <w:t>(*) Si la compañía patrocinadora no cuenta con una trayectoria previa y conocida en el país debe aportar un breve currículo empresarial con este documento, así como indicar sus aportes en investigación biomédica</w:t>
      </w:r>
      <w:r w:rsidRPr="0098738A">
        <w:rPr>
          <w:rFonts w:asciiTheme="minorHAnsi" w:hAnsiTheme="minorHAnsi" w:cstheme="minorHAnsi"/>
          <w:sz w:val="24"/>
          <w:szCs w:val="24"/>
          <w:lang w:val="es-CR" w:eastAsia="en-US"/>
        </w:rPr>
        <w:t>.</w:t>
      </w:r>
    </w:p>
    <w:p w14:paraId="14C9C50A" w14:textId="1892C1E6" w:rsidR="003E6AB5" w:rsidRPr="0098738A" w:rsidRDefault="003E6AB5" w:rsidP="00E4042D">
      <w:pPr>
        <w:spacing w:before="0" w:after="0" w:line="360" w:lineRule="auto"/>
        <w:ind w:right="191"/>
        <w:jc w:val="both"/>
        <w:rPr>
          <w:rFonts w:asciiTheme="minorHAnsi" w:hAnsiTheme="minorHAnsi" w:cstheme="minorHAnsi"/>
          <w:sz w:val="24"/>
          <w:szCs w:val="24"/>
          <w:lang w:val="es-CR" w:eastAsia="en-US"/>
        </w:rPr>
      </w:pPr>
    </w:p>
    <w:p w14:paraId="5247222B" w14:textId="6B27FE9E" w:rsidR="00500ACA" w:rsidRPr="0098738A" w:rsidRDefault="003E6AB5" w:rsidP="00E4042D">
      <w:pPr>
        <w:spacing w:line="360" w:lineRule="auto"/>
        <w:jc w:val="both"/>
        <w:rPr>
          <w:rFonts w:asciiTheme="minorHAnsi" w:hAnsiTheme="minorHAnsi" w:cstheme="minorHAnsi"/>
          <w:sz w:val="24"/>
          <w:szCs w:val="24"/>
          <w:lang w:val="es-CR" w:eastAsia="en-US"/>
        </w:rPr>
      </w:pPr>
      <w:r w:rsidRPr="0098738A">
        <w:rPr>
          <w:rFonts w:asciiTheme="minorHAnsi" w:hAnsiTheme="minorHAnsi" w:cstheme="minorHAnsi"/>
          <w:sz w:val="24"/>
          <w:szCs w:val="24"/>
          <w:lang w:val="es-CR" w:eastAsia="en-US"/>
        </w:rPr>
        <w:t>Entendido en la transcendencia legal de lo aquí declarado firmo</w:t>
      </w:r>
      <w:r w:rsidRPr="0098738A">
        <w:rPr>
          <w:rFonts w:asciiTheme="minorHAnsi" w:hAnsiTheme="minorHAnsi" w:cstheme="minorHAnsi"/>
          <w:sz w:val="24"/>
          <w:szCs w:val="24"/>
        </w:rPr>
        <w:t xml:space="preserve"> </w:t>
      </w:r>
      <w:r w:rsidRPr="0098738A">
        <w:rPr>
          <w:rFonts w:asciiTheme="minorHAnsi" w:hAnsiTheme="minorHAnsi" w:cstheme="minorHAnsi"/>
          <w:sz w:val="24"/>
          <w:szCs w:val="24"/>
          <w:lang w:val="es-CR" w:eastAsia="en-US"/>
        </w:rPr>
        <w:t>en</w:t>
      </w:r>
      <w:r w:rsidR="00500ACA" w:rsidRPr="0098738A">
        <w:rPr>
          <w:rFonts w:asciiTheme="minorHAnsi" w:hAnsiTheme="minorHAnsi" w:cstheme="minorHAnsi"/>
          <w:sz w:val="24"/>
          <w:szCs w:val="24"/>
          <w:lang w:val="es-CR" w:eastAsia="en-US"/>
        </w:rPr>
        <w:t>_________________</w:t>
      </w:r>
      <w:r w:rsidR="009A6CFF" w:rsidRPr="0098738A">
        <w:rPr>
          <w:rFonts w:asciiTheme="minorHAnsi" w:hAnsiTheme="minorHAnsi" w:cstheme="minorHAnsi"/>
          <w:sz w:val="24"/>
          <w:szCs w:val="24"/>
          <w:lang w:val="es-CR" w:eastAsia="en-US"/>
        </w:rPr>
        <w:t>__</w:t>
      </w:r>
    </w:p>
    <w:p w14:paraId="4833741C" w14:textId="77777777" w:rsidR="007D0A2A" w:rsidRDefault="007D0A2A" w:rsidP="00A84DB1">
      <w:pPr>
        <w:pStyle w:val="Textoindependiente3"/>
        <w:spacing w:line="276" w:lineRule="auto"/>
        <w:rPr>
          <w:rFonts w:asciiTheme="minorHAnsi" w:hAnsiTheme="minorHAnsi" w:cstheme="minorHAnsi"/>
          <w:b/>
          <w:bCs/>
          <w:sz w:val="24"/>
          <w:szCs w:val="24"/>
          <w:lang w:val="es-CR" w:eastAsia="en-US"/>
        </w:rPr>
      </w:pPr>
    </w:p>
    <w:p w14:paraId="7E39687D" w14:textId="7205163F" w:rsidR="003E6AB5" w:rsidRPr="0098738A" w:rsidRDefault="003E6AB5" w:rsidP="00A84DB1">
      <w:pPr>
        <w:pStyle w:val="Textoindependiente3"/>
        <w:spacing w:line="276" w:lineRule="auto"/>
        <w:rPr>
          <w:rFonts w:ascii="Calibri" w:hAnsi="Calibri" w:cs="Calibri"/>
          <w:sz w:val="24"/>
          <w:szCs w:val="24"/>
          <w:lang w:val="es-CR" w:eastAsia="en-US"/>
        </w:rPr>
      </w:pPr>
      <w:r w:rsidRPr="0098738A">
        <w:rPr>
          <w:rFonts w:ascii="Calibri" w:hAnsi="Calibri" w:cs="Calibri"/>
          <w:b/>
          <w:bCs/>
          <w:sz w:val="24"/>
          <w:szCs w:val="24"/>
          <w:lang w:val="es-CR" w:eastAsia="en-US"/>
        </w:rPr>
        <w:t>Nombre</w:t>
      </w:r>
      <w:r w:rsidR="00500ACA" w:rsidRPr="0098738A">
        <w:rPr>
          <w:rFonts w:ascii="Calibri" w:hAnsi="Calibri" w:cs="Calibri"/>
          <w:b/>
          <w:bCs/>
          <w:sz w:val="24"/>
          <w:szCs w:val="24"/>
          <w:lang w:val="es-CR" w:eastAsia="en-US"/>
        </w:rPr>
        <w:t xml:space="preserve">: </w:t>
      </w:r>
      <w:r w:rsidRPr="0098738A">
        <w:rPr>
          <w:rFonts w:ascii="Calibri" w:hAnsi="Calibri" w:cs="Calibri"/>
          <w:sz w:val="24"/>
          <w:szCs w:val="24"/>
          <w:lang w:val="es-CR" w:eastAsia="en-US"/>
        </w:rPr>
        <w:t>________________________</w:t>
      </w:r>
    </w:p>
    <w:p w14:paraId="483ACDFE" w14:textId="77777777" w:rsidR="009A6CFF" w:rsidRPr="0098738A" w:rsidRDefault="009A6CFF">
      <w:pPr>
        <w:rPr>
          <w:rFonts w:ascii="Calibri" w:hAnsi="Calibri" w:cs="Calibri"/>
          <w:sz w:val="24"/>
          <w:szCs w:val="24"/>
        </w:rPr>
      </w:pPr>
    </w:p>
    <w:p w14:paraId="0A860EAE" w14:textId="5F38E3C7" w:rsidR="00500ACA" w:rsidRPr="0098738A" w:rsidRDefault="00500ACA" w:rsidP="00500ACA">
      <w:pPr>
        <w:pStyle w:val="Textoindependiente3"/>
        <w:spacing w:line="276" w:lineRule="auto"/>
        <w:rPr>
          <w:rFonts w:ascii="Calibri" w:hAnsi="Calibri" w:cs="Calibri"/>
          <w:sz w:val="24"/>
          <w:szCs w:val="24"/>
          <w:lang w:val="es-CR" w:eastAsia="en-US"/>
        </w:rPr>
      </w:pPr>
      <w:r w:rsidRPr="0098738A">
        <w:rPr>
          <w:rFonts w:ascii="Calibri" w:hAnsi="Calibri" w:cs="Calibri"/>
          <w:b/>
          <w:bCs/>
          <w:sz w:val="24"/>
          <w:szCs w:val="24"/>
          <w:lang w:val="es-CR" w:eastAsia="en-US"/>
        </w:rPr>
        <w:t>Firma:</w:t>
      </w:r>
      <w:r w:rsidRPr="0098738A">
        <w:rPr>
          <w:rFonts w:ascii="Calibri" w:hAnsi="Calibri" w:cs="Calibri"/>
          <w:sz w:val="24"/>
          <w:szCs w:val="24"/>
          <w:lang w:val="es-CR" w:eastAsia="en-US"/>
        </w:rPr>
        <w:t xml:space="preserve"> ___________________</w:t>
      </w:r>
      <w:r w:rsidR="009A6CFF" w:rsidRPr="0098738A">
        <w:rPr>
          <w:rFonts w:ascii="Calibri" w:hAnsi="Calibri" w:cs="Calibri"/>
          <w:sz w:val="24"/>
          <w:szCs w:val="24"/>
          <w:lang w:val="es-CR" w:eastAsia="en-US"/>
        </w:rPr>
        <w:t>_______</w:t>
      </w:r>
      <w:r w:rsidRPr="0098738A">
        <w:rPr>
          <w:rFonts w:ascii="Calibri" w:hAnsi="Calibri" w:cs="Calibri"/>
          <w:sz w:val="24"/>
          <w:szCs w:val="24"/>
          <w:lang w:val="es-CR" w:eastAsia="en-US"/>
        </w:rPr>
        <w:t xml:space="preserve">_                                 </w:t>
      </w:r>
      <w:r w:rsidRPr="0098738A">
        <w:rPr>
          <w:rFonts w:ascii="Calibri" w:hAnsi="Calibri" w:cs="Calibri"/>
          <w:b/>
          <w:bCs/>
          <w:sz w:val="24"/>
          <w:szCs w:val="24"/>
          <w:lang w:val="es-CR" w:eastAsia="en-US"/>
        </w:rPr>
        <w:t xml:space="preserve">Fecha: </w:t>
      </w:r>
      <w:r w:rsidRPr="0098738A">
        <w:rPr>
          <w:rFonts w:ascii="Calibri" w:hAnsi="Calibri" w:cs="Calibri"/>
          <w:sz w:val="24"/>
          <w:szCs w:val="24"/>
          <w:lang w:val="es-CR" w:eastAsia="en-US"/>
        </w:rPr>
        <w:t>____________</w:t>
      </w:r>
      <w:r w:rsidR="009A6CFF" w:rsidRPr="0098738A">
        <w:rPr>
          <w:rFonts w:ascii="Calibri" w:hAnsi="Calibri" w:cs="Calibri"/>
          <w:sz w:val="24"/>
          <w:szCs w:val="24"/>
          <w:lang w:val="es-CR" w:eastAsia="en-US"/>
        </w:rPr>
        <w:t>_______</w:t>
      </w:r>
    </w:p>
    <w:sectPr w:rsidR="00500ACA" w:rsidRPr="0098738A" w:rsidSect="0098738A">
      <w:headerReference w:type="default" r:id="rId8"/>
      <w:footerReference w:type="even" r:id="rId9"/>
      <w:footerReference w:type="default" r:id="rId10"/>
      <w:pgSz w:w="12240" w:h="15840"/>
      <w:pgMar w:top="1440" w:right="1440" w:bottom="1440" w:left="1440" w:header="17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20CC5D" w14:textId="77777777" w:rsidR="00920C98" w:rsidRDefault="00920C98" w:rsidP="006323EC">
      <w:r>
        <w:separator/>
      </w:r>
    </w:p>
  </w:endnote>
  <w:endnote w:type="continuationSeparator" w:id="0">
    <w:p w14:paraId="1DD57401" w14:textId="77777777" w:rsidR="00920C98" w:rsidRDefault="00920C98" w:rsidP="00632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MinionPro-Regular">
    <w:altName w:val="Calibri"/>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485325719"/>
      <w:docPartObj>
        <w:docPartGallery w:val="Page Numbers (Bottom of Page)"/>
        <w:docPartUnique/>
      </w:docPartObj>
    </w:sdtPr>
    <w:sdtEndPr>
      <w:rPr>
        <w:rStyle w:val="Nmerodepgina"/>
      </w:rPr>
    </w:sdtEndPr>
    <w:sdtContent>
      <w:p w14:paraId="1896138F" w14:textId="4FC91DCF" w:rsidR="003E6AB5" w:rsidRDefault="003E6AB5" w:rsidP="00231026">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DF7DAEA" w14:textId="77777777" w:rsidR="003E6AB5" w:rsidRDefault="003E6AB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B11E78" w14:textId="501E7914" w:rsidR="007D0A2A" w:rsidRPr="00471013" w:rsidRDefault="00892046" w:rsidP="009A6CFF">
    <w:pPr>
      <w:pStyle w:val="Piedepgina"/>
      <w:spacing w:before="0" w:after="0"/>
      <w:jc w:val="center"/>
      <w:rPr>
        <w:lang w:val="es-CR"/>
      </w:rPr>
    </w:pPr>
    <w:r>
      <w:rPr>
        <w:noProof/>
        <w:lang w:val="es-CR" w:eastAsia="es-CR"/>
      </w:rPr>
      <w:drawing>
        <wp:anchor distT="0" distB="0" distL="114300" distR="114300" simplePos="0" relativeHeight="251669504" behindDoc="1" locked="0" layoutInCell="1" allowOverlap="1" wp14:anchorId="3C17DD64" wp14:editId="67F8E903">
          <wp:simplePos x="0" y="0"/>
          <wp:positionH relativeFrom="margin">
            <wp:posOffset>28575</wp:posOffset>
          </wp:positionH>
          <wp:positionV relativeFrom="paragraph">
            <wp:posOffset>8255</wp:posOffset>
          </wp:positionV>
          <wp:extent cx="5734050" cy="154377"/>
          <wp:effectExtent l="0" t="0" r="0" b="0"/>
          <wp:wrapNone/>
          <wp:docPr id="30169959" name="Picture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o&#10;&#10;Descripción generada automáticamente"/>
                  <pic:cNvPicPr/>
                </pic:nvPicPr>
                <pic:blipFill rotWithShape="1">
                  <a:blip r:embed="rId1">
                    <a:extLst>
                      <a:ext uri="{28A0092B-C50C-407E-A947-70E740481C1C}">
                        <a14:useLocalDpi xmlns:a14="http://schemas.microsoft.com/office/drawing/2010/main" val="0"/>
                      </a:ext>
                    </a:extLst>
                  </a:blip>
                  <a:srcRect t="17469" b="65082"/>
                  <a:stretch/>
                </pic:blipFill>
                <pic:spPr bwMode="auto">
                  <a:xfrm>
                    <a:off x="0" y="0"/>
                    <a:ext cx="5840292" cy="15723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aconcuadrcula"/>
      <w:tblW w:w="90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4819"/>
      <w:gridCol w:w="2126"/>
    </w:tblGrid>
    <w:tr w:rsidR="00892046" w:rsidRPr="00892046" w14:paraId="3EFC6A55" w14:textId="77777777" w:rsidTr="00892046">
      <w:trPr>
        <w:trHeight w:val="799"/>
      </w:trPr>
      <w:tc>
        <w:tcPr>
          <w:tcW w:w="2127" w:type="dxa"/>
          <w:vAlign w:val="center"/>
        </w:tcPr>
        <w:p w14:paraId="0E87696B" w14:textId="6B2D5AFB" w:rsidR="00892046" w:rsidRPr="006B73C8" w:rsidRDefault="00892046" w:rsidP="00892046">
          <w:pPr>
            <w:rPr>
              <w:rFonts w:asciiTheme="minorHAnsi" w:hAnsiTheme="minorHAnsi" w:cstheme="minorHAnsi"/>
              <w:sz w:val="16"/>
              <w:szCs w:val="16"/>
              <w:lang w:val="es-CR"/>
            </w:rPr>
          </w:pPr>
          <w:bookmarkStart w:id="0" w:name="_Hlk170472391"/>
          <w:r w:rsidRPr="006B73C8">
            <w:rPr>
              <w:rFonts w:asciiTheme="minorHAnsi" w:hAnsiTheme="minorHAnsi" w:cstheme="minorHAnsi"/>
              <w:sz w:val="16"/>
              <w:szCs w:val="16"/>
              <w:lang w:val="es-CR"/>
            </w:rPr>
            <w:t>Apdo. Postal</w:t>
          </w:r>
          <w:r w:rsidRPr="006B73C8">
            <w:rPr>
              <w:rFonts w:asciiTheme="minorHAnsi" w:hAnsiTheme="minorHAnsi" w:cstheme="minorHAnsi"/>
              <w:sz w:val="16"/>
              <w:szCs w:val="16"/>
              <w:lang w:val="es-CR"/>
            </w:rPr>
            <w:t xml:space="preserve"> 671-2250 SJ, CR. </w:t>
          </w:r>
          <w:hyperlink r:id="rId2" w:history="1">
            <w:r w:rsidRPr="006B73C8">
              <w:rPr>
                <w:rStyle w:val="Hipervnculo"/>
                <w:rFonts w:asciiTheme="minorHAnsi" w:hAnsiTheme="minorHAnsi" w:cstheme="minorHAnsi"/>
                <w:sz w:val="16"/>
                <w:szCs w:val="16"/>
                <w:lang w:val="es-CR"/>
              </w:rPr>
              <w:t>www.cecfunin.com</w:t>
            </w:r>
          </w:hyperlink>
        </w:p>
      </w:tc>
      <w:tc>
        <w:tcPr>
          <w:tcW w:w="4819" w:type="dxa"/>
          <w:vAlign w:val="center"/>
        </w:tcPr>
        <w:sdt>
          <w:sdtPr>
            <w:rPr>
              <w:rFonts w:asciiTheme="minorHAnsi" w:hAnsiTheme="minorHAnsi" w:cstheme="minorHAnsi"/>
              <w:sz w:val="20"/>
              <w:szCs w:val="16"/>
            </w:rPr>
            <w:id w:val="-1769616900"/>
            <w:docPartObj>
              <w:docPartGallery w:val="Page Numbers (Top of Page)"/>
              <w:docPartUnique/>
            </w:docPartObj>
          </w:sdtPr>
          <w:sdtContent>
            <w:p w14:paraId="7365212E" w14:textId="5B8426FE" w:rsidR="00892046" w:rsidRPr="00892046" w:rsidRDefault="00892046" w:rsidP="00892046">
              <w:pPr>
                <w:pStyle w:val="Piedepgina"/>
                <w:jc w:val="center"/>
                <w:rPr>
                  <w:rFonts w:asciiTheme="minorHAnsi" w:hAnsiTheme="minorHAnsi" w:cstheme="minorHAnsi"/>
                  <w:sz w:val="20"/>
                  <w:szCs w:val="16"/>
                </w:rPr>
              </w:pPr>
              <w:r w:rsidRPr="00AC66BF">
                <w:rPr>
                  <w:rFonts w:asciiTheme="minorHAnsi" w:hAnsiTheme="minorHAnsi" w:cstheme="minorHAnsi"/>
                  <w:sz w:val="16"/>
                  <w:szCs w:val="12"/>
                  <w:lang w:val="es-ES"/>
                </w:rPr>
                <w:t xml:space="preserve">Pág. </w:t>
              </w:r>
              <w:r w:rsidRPr="00AC66BF">
                <w:rPr>
                  <w:rFonts w:asciiTheme="minorHAnsi" w:hAnsiTheme="minorHAnsi" w:cstheme="minorHAnsi"/>
                  <w:b/>
                  <w:bCs/>
                  <w:sz w:val="16"/>
                  <w:szCs w:val="16"/>
                </w:rPr>
                <w:fldChar w:fldCharType="begin"/>
              </w:r>
              <w:r w:rsidRPr="00AC66BF">
                <w:rPr>
                  <w:rFonts w:asciiTheme="minorHAnsi" w:hAnsiTheme="minorHAnsi" w:cstheme="minorHAnsi"/>
                  <w:b/>
                  <w:bCs/>
                  <w:sz w:val="16"/>
                  <w:szCs w:val="12"/>
                  <w:lang w:val="es-CR"/>
                </w:rPr>
                <w:instrText>PAGE</w:instrText>
              </w:r>
              <w:r w:rsidRPr="00AC66BF">
                <w:rPr>
                  <w:rFonts w:asciiTheme="minorHAnsi" w:hAnsiTheme="minorHAnsi" w:cstheme="minorHAnsi"/>
                  <w:b/>
                  <w:bCs/>
                  <w:sz w:val="16"/>
                  <w:szCs w:val="16"/>
                </w:rPr>
                <w:fldChar w:fldCharType="separate"/>
              </w:r>
              <w:r>
                <w:rPr>
                  <w:rFonts w:asciiTheme="minorHAnsi" w:hAnsiTheme="minorHAnsi" w:cstheme="minorHAnsi"/>
                  <w:b/>
                  <w:bCs/>
                  <w:sz w:val="16"/>
                  <w:szCs w:val="16"/>
                </w:rPr>
                <w:t>1</w:t>
              </w:r>
              <w:r w:rsidRPr="00AC66BF">
                <w:rPr>
                  <w:rFonts w:asciiTheme="minorHAnsi" w:hAnsiTheme="minorHAnsi" w:cstheme="minorHAnsi"/>
                  <w:b/>
                  <w:bCs/>
                  <w:sz w:val="16"/>
                  <w:szCs w:val="16"/>
                </w:rPr>
                <w:fldChar w:fldCharType="end"/>
              </w:r>
              <w:r w:rsidRPr="00AC66BF">
                <w:rPr>
                  <w:rFonts w:asciiTheme="minorHAnsi" w:hAnsiTheme="minorHAnsi" w:cstheme="minorHAnsi"/>
                  <w:sz w:val="16"/>
                  <w:szCs w:val="12"/>
                  <w:lang w:val="es-ES"/>
                </w:rPr>
                <w:t xml:space="preserve"> de </w:t>
              </w:r>
              <w:r w:rsidRPr="00AC66BF">
                <w:rPr>
                  <w:rFonts w:asciiTheme="minorHAnsi" w:hAnsiTheme="minorHAnsi" w:cstheme="minorHAnsi"/>
                  <w:b/>
                  <w:bCs/>
                  <w:sz w:val="16"/>
                  <w:szCs w:val="16"/>
                </w:rPr>
                <w:fldChar w:fldCharType="begin"/>
              </w:r>
              <w:r w:rsidRPr="00AC66BF">
                <w:rPr>
                  <w:rFonts w:asciiTheme="minorHAnsi" w:hAnsiTheme="minorHAnsi" w:cstheme="minorHAnsi"/>
                  <w:b/>
                  <w:bCs/>
                  <w:sz w:val="16"/>
                  <w:szCs w:val="12"/>
                  <w:lang w:val="es-CR"/>
                </w:rPr>
                <w:instrText>NUMPAGES</w:instrText>
              </w:r>
              <w:r w:rsidRPr="00AC66BF">
                <w:rPr>
                  <w:rFonts w:asciiTheme="minorHAnsi" w:hAnsiTheme="minorHAnsi" w:cstheme="minorHAnsi"/>
                  <w:b/>
                  <w:bCs/>
                  <w:sz w:val="16"/>
                  <w:szCs w:val="16"/>
                </w:rPr>
                <w:fldChar w:fldCharType="separate"/>
              </w:r>
              <w:r>
                <w:rPr>
                  <w:rFonts w:asciiTheme="minorHAnsi" w:hAnsiTheme="minorHAnsi" w:cstheme="minorHAnsi"/>
                  <w:b/>
                  <w:bCs/>
                  <w:sz w:val="16"/>
                  <w:szCs w:val="16"/>
                </w:rPr>
                <w:t>2</w:t>
              </w:r>
              <w:r w:rsidRPr="00AC66BF">
                <w:rPr>
                  <w:rFonts w:asciiTheme="minorHAnsi" w:hAnsiTheme="minorHAnsi" w:cstheme="minorHAnsi"/>
                  <w:b/>
                  <w:bCs/>
                  <w:sz w:val="16"/>
                  <w:szCs w:val="16"/>
                </w:rPr>
                <w:fldChar w:fldCharType="end"/>
              </w:r>
            </w:p>
          </w:sdtContent>
        </w:sdt>
      </w:tc>
      <w:tc>
        <w:tcPr>
          <w:tcW w:w="2126" w:type="dxa"/>
          <w:vAlign w:val="center"/>
        </w:tcPr>
        <w:p w14:paraId="09B6C48C" w14:textId="77777777" w:rsidR="00892046" w:rsidRPr="00892046" w:rsidRDefault="00892046" w:rsidP="00892046">
          <w:pPr>
            <w:jc w:val="right"/>
            <w:rPr>
              <w:rFonts w:asciiTheme="minorHAnsi" w:hAnsiTheme="minorHAnsi" w:cstheme="minorHAnsi"/>
              <w:sz w:val="16"/>
              <w:szCs w:val="16"/>
              <w:lang w:val="en-US"/>
            </w:rPr>
          </w:pPr>
          <w:r w:rsidRPr="00892046">
            <w:rPr>
              <w:rFonts w:asciiTheme="minorHAnsi" w:hAnsiTheme="minorHAnsi" w:cstheme="minorHAnsi"/>
              <w:sz w:val="16"/>
              <w:szCs w:val="16"/>
              <w:lang w:val="en-US"/>
            </w:rPr>
            <w:t>Tel (506)2668-1128 ext:1348</w:t>
          </w:r>
        </w:p>
        <w:p w14:paraId="439ED273" w14:textId="77777777" w:rsidR="00892046" w:rsidRPr="00892046" w:rsidRDefault="00892046" w:rsidP="00892046">
          <w:pPr>
            <w:jc w:val="right"/>
            <w:rPr>
              <w:rFonts w:asciiTheme="minorHAnsi" w:hAnsiTheme="minorHAnsi" w:cstheme="minorHAnsi"/>
              <w:sz w:val="16"/>
              <w:szCs w:val="16"/>
              <w:lang w:val="en-US"/>
            </w:rPr>
          </w:pPr>
          <w:r w:rsidRPr="00892046">
            <w:rPr>
              <w:rFonts w:asciiTheme="minorHAnsi" w:hAnsiTheme="minorHAnsi" w:cstheme="minorHAnsi"/>
              <w:sz w:val="16"/>
              <w:szCs w:val="16"/>
              <w:lang w:val="en-US"/>
            </w:rPr>
            <w:t xml:space="preserve">Email: </w:t>
          </w:r>
          <w:hyperlink r:id="rId3" w:history="1">
            <w:r w:rsidRPr="00892046">
              <w:rPr>
                <w:rStyle w:val="Hipervnculo"/>
                <w:rFonts w:asciiTheme="minorHAnsi" w:hAnsiTheme="minorHAnsi" w:cstheme="minorHAnsi"/>
                <w:sz w:val="16"/>
                <w:szCs w:val="16"/>
                <w:lang w:val="en-US"/>
              </w:rPr>
              <w:t>cec@acibfunin.com</w:t>
            </w:r>
          </w:hyperlink>
        </w:p>
      </w:tc>
    </w:tr>
    <w:bookmarkEnd w:id="0"/>
  </w:tbl>
  <w:p w14:paraId="4F6DBEC7" w14:textId="5FB19BC1" w:rsidR="006323EC" w:rsidRPr="0098738A" w:rsidRDefault="006323EC" w:rsidP="009A6CFF">
    <w:pPr>
      <w:pStyle w:val="Piedepgina"/>
      <w:spacing w:before="0" w:after="0"/>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E4FB28" w14:textId="77777777" w:rsidR="00920C98" w:rsidRDefault="00920C98" w:rsidP="006323EC">
      <w:r>
        <w:separator/>
      </w:r>
    </w:p>
  </w:footnote>
  <w:footnote w:type="continuationSeparator" w:id="0">
    <w:p w14:paraId="5FFB7813" w14:textId="77777777" w:rsidR="00920C98" w:rsidRDefault="00920C98" w:rsidP="00632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aconcuadrcula"/>
      <w:tblW w:w="9828" w:type="dxa"/>
      <w:jc w:val="center"/>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2315"/>
      <w:gridCol w:w="6237"/>
      <w:gridCol w:w="1276"/>
    </w:tblGrid>
    <w:tr w:rsidR="007D0A2A" w:rsidRPr="006C2E5D" w14:paraId="0745EE6E" w14:textId="77777777" w:rsidTr="003E4578">
      <w:trPr>
        <w:trHeight w:val="558"/>
        <w:jc w:val="center"/>
      </w:trPr>
      <w:tc>
        <w:tcPr>
          <w:tcW w:w="2315" w:type="dxa"/>
          <w:vMerge w:val="restart"/>
          <w:vAlign w:val="center"/>
        </w:tcPr>
        <w:p w14:paraId="48D05608" w14:textId="77777777" w:rsidR="007D0A2A" w:rsidRPr="0077437C" w:rsidRDefault="007D0A2A" w:rsidP="0098738A">
          <w:pPr>
            <w:pStyle w:val="Encabezado"/>
            <w:ind w:left="964"/>
            <w:jc w:val="center"/>
            <w:rPr>
              <w:rFonts w:asciiTheme="minorHAnsi" w:hAnsiTheme="minorHAnsi" w:cstheme="minorHAnsi"/>
              <w:sz w:val="24"/>
              <w:szCs w:val="24"/>
              <w:lang w:val="es-CR"/>
            </w:rPr>
          </w:pPr>
          <w:r w:rsidRPr="008261FB">
            <w:rPr>
              <w:rFonts w:asciiTheme="minorHAnsi" w:hAnsiTheme="minorHAnsi" w:cstheme="minorHAnsi"/>
              <w:noProof/>
            </w:rPr>
            <w:drawing>
              <wp:anchor distT="0" distB="0" distL="0" distR="0" simplePos="0" relativeHeight="251668480" behindDoc="0" locked="0" layoutInCell="1" allowOverlap="1" wp14:anchorId="7FB36B25" wp14:editId="212254EB">
                <wp:simplePos x="0" y="0"/>
                <wp:positionH relativeFrom="page">
                  <wp:posOffset>178435</wp:posOffset>
                </wp:positionH>
                <wp:positionV relativeFrom="paragraph">
                  <wp:posOffset>115570</wp:posOffset>
                </wp:positionV>
                <wp:extent cx="1248006" cy="518040"/>
                <wp:effectExtent l="0" t="0" r="0" b="0"/>
                <wp:wrapNone/>
                <wp:docPr id="1" name="image1.jpeg"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ogotipo, nombre de la empresa&#10;&#10;Descripción generada automáticamente"/>
                        <pic:cNvPicPr/>
                      </pic:nvPicPr>
                      <pic:blipFill rotWithShape="1">
                        <a:blip r:embed="rId1" cstate="print"/>
                        <a:srcRect l="7974" t="25834" r="7500" b="37500"/>
                        <a:stretch/>
                      </pic:blipFill>
                      <pic:spPr bwMode="auto">
                        <a:xfrm>
                          <a:off x="0" y="0"/>
                          <a:ext cx="1248006" cy="518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6237" w:type="dxa"/>
          <w:vAlign w:val="center"/>
        </w:tcPr>
        <w:p w14:paraId="7B813E01" w14:textId="77777777" w:rsidR="007D0A2A" w:rsidRPr="008261FB" w:rsidRDefault="007D0A2A" w:rsidP="007D0A2A">
          <w:pPr>
            <w:pStyle w:val="Encabezado"/>
            <w:jc w:val="center"/>
            <w:rPr>
              <w:rFonts w:asciiTheme="minorHAnsi" w:hAnsiTheme="minorHAnsi" w:cstheme="minorHAnsi"/>
              <w:sz w:val="24"/>
              <w:szCs w:val="24"/>
              <w:lang w:val="es-BO"/>
            </w:rPr>
          </w:pPr>
          <w:r w:rsidRPr="008261FB">
            <w:rPr>
              <w:rFonts w:asciiTheme="minorHAnsi" w:hAnsiTheme="minorHAnsi" w:cstheme="minorHAnsi"/>
              <w:sz w:val="24"/>
              <w:szCs w:val="24"/>
              <w:lang w:val="es-BO"/>
            </w:rPr>
            <w:t xml:space="preserve">Comité Ético </w:t>
          </w:r>
          <w:r w:rsidRPr="008261FB">
            <w:rPr>
              <w:rFonts w:asciiTheme="minorHAnsi" w:hAnsiTheme="minorHAnsi" w:cstheme="minorHAnsi"/>
              <w:sz w:val="24"/>
              <w:szCs w:val="24"/>
              <w:lang w:val="es-CR"/>
            </w:rPr>
            <w:t>Científico</w:t>
          </w:r>
          <w:r w:rsidRPr="008261FB">
            <w:rPr>
              <w:rFonts w:asciiTheme="minorHAnsi" w:hAnsiTheme="minorHAnsi" w:cstheme="minorHAnsi"/>
              <w:sz w:val="24"/>
              <w:szCs w:val="24"/>
              <w:lang w:val="es-BO"/>
            </w:rPr>
            <w:t xml:space="preserve"> de la Fundación Inciensa (CEC-FUNIN)</w:t>
          </w:r>
        </w:p>
      </w:tc>
      <w:tc>
        <w:tcPr>
          <w:tcW w:w="1276" w:type="dxa"/>
          <w:vMerge w:val="restart"/>
          <w:vAlign w:val="center"/>
        </w:tcPr>
        <w:p w14:paraId="2834A90C" w14:textId="41D020A4" w:rsidR="007D0A2A" w:rsidRPr="008261FB" w:rsidRDefault="007D0A2A" w:rsidP="007D0A2A">
          <w:pPr>
            <w:pStyle w:val="Encabezado"/>
            <w:jc w:val="center"/>
            <w:rPr>
              <w:rFonts w:asciiTheme="minorHAnsi" w:hAnsiTheme="minorHAnsi" w:cstheme="minorHAnsi"/>
              <w:sz w:val="24"/>
              <w:szCs w:val="24"/>
              <w:lang w:val="es-BO"/>
            </w:rPr>
          </w:pPr>
          <w:r w:rsidRPr="008261FB">
            <w:rPr>
              <w:rFonts w:asciiTheme="minorHAnsi" w:hAnsiTheme="minorHAnsi" w:cstheme="minorHAnsi"/>
              <w:sz w:val="24"/>
              <w:szCs w:val="24"/>
              <w:lang w:val="es-BO"/>
            </w:rPr>
            <w:t xml:space="preserve">Versión: </w:t>
          </w:r>
          <w:r>
            <w:rPr>
              <w:rFonts w:asciiTheme="minorHAnsi" w:hAnsiTheme="minorHAnsi" w:cstheme="minorHAnsi"/>
              <w:sz w:val="24"/>
              <w:szCs w:val="24"/>
              <w:lang w:val="es-BO"/>
            </w:rPr>
            <w:t>3</w:t>
          </w:r>
          <w:r w:rsidRPr="008261FB">
            <w:rPr>
              <w:rFonts w:asciiTheme="minorHAnsi" w:hAnsiTheme="minorHAnsi" w:cstheme="minorHAnsi"/>
              <w:sz w:val="24"/>
              <w:szCs w:val="24"/>
              <w:lang w:val="es-BO"/>
            </w:rPr>
            <w:t>.</w:t>
          </w:r>
          <w:r>
            <w:rPr>
              <w:rFonts w:asciiTheme="minorHAnsi" w:hAnsiTheme="minorHAnsi" w:cstheme="minorHAnsi"/>
              <w:sz w:val="24"/>
              <w:szCs w:val="24"/>
              <w:lang w:val="es-BO"/>
            </w:rPr>
            <w:t>0</w:t>
          </w:r>
          <w:r w:rsidRPr="008261FB">
            <w:rPr>
              <w:rFonts w:asciiTheme="minorHAnsi" w:hAnsiTheme="minorHAnsi" w:cstheme="minorHAnsi"/>
              <w:sz w:val="24"/>
              <w:szCs w:val="24"/>
              <w:lang w:val="es-BO"/>
            </w:rPr>
            <w:t>.</w:t>
          </w:r>
        </w:p>
      </w:tc>
    </w:tr>
    <w:tr w:rsidR="007D0A2A" w:rsidRPr="004D4BE7" w14:paraId="15A1EAA5" w14:textId="77777777" w:rsidTr="003E4578">
      <w:trPr>
        <w:trHeight w:val="560"/>
        <w:jc w:val="center"/>
      </w:trPr>
      <w:tc>
        <w:tcPr>
          <w:tcW w:w="2315" w:type="dxa"/>
          <w:vMerge/>
          <w:vAlign w:val="center"/>
        </w:tcPr>
        <w:p w14:paraId="20D8A6DD" w14:textId="77777777" w:rsidR="007D0A2A" w:rsidRPr="008261FB" w:rsidRDefault="007D0A2A" w:rsidP="0098738A">
          <w:pPr>
            <w:pStyle w:val="Encabezado"/>
            <w:ind w:left="964"/>
            <w:jc w:val="center"/>
            <w:rPr>
              <w:rFonts w:asciiTheme="minorHAnsi" w:hAnsiTheme="minorHAnsi" w:cstheme="minorHAnsi"/>
              <w:noProof/>
              <w:sz w:val="24"/>
              <w:szCs w:val="24"/>
            </w:rPr>
          </w:pPr>
        </w:p>
      </w:tc>
      <w:tc>
        <w:tcPr>
          <w:tcW w:w="6237" w:type="dxa"/>
          <w:vAlign w:val="center"/>
        </w:tcPr>
        <w:p w14:paraId="328628E7" w14:textId="0A9804AC" w:rsidR="007D0A2A" w:rsidRPr="008261FB" w:rsidRDefault="007B0492" w:rsidP="007D0A2A">
          <w:pPr>
            <w:pBdr>
              <w:top w:val="nil"/>
              <w:left w:val="nil"/>
              <w:bottom w:val="nil"/>
              <w:right w:val="nil"/>
              <w:between w:val="nil"/>
            </w:pBdr>
            <w:jc w:val="center"/>
            <w:rPr>
              <w:rFonts w:cstheme="minorHAnsi"/>
              <w:lang w:val="es-US"/>
            </w:rPr>
          </w:pPr>
          <w:r>
            <w:rPr>
              <w:rFonts w:eastAsia="Century Gothic" w:cstheme="minorHAnsi"/>
              <w:color w:val="000000"/>
              <w:lang w:val="es-US"/>
            </w:rPr>
            <w:t>Formulario de compromiso del patrocinador</w:t>
          </w:r>
        </w:p>
      </w:tc>
      <w:tc>
        <w:tcPr>
          <w:tcW w:w="1276" w:type="dxa"/>
          <w:vMerge/>
          <w:vAlign w:val="center"/>
        </w:tcPr>
        <w:p w14:paraId="5FDBFDBB" w14:textId="77777777" w:rsidR="007D0A2A" w:rsidRPr="008261FB" w:rsidRDefault="007D0A2A" w:rsidP="007D0A2A">
          <w:pPr>
            <w:pStyle w:val="Encabezado"/>
            <w:jc w:val="center"/>
            <w:rPr>
              <w:rFonts w:asciiTheme="minorHAnsi" w:hAnsiTheme="minorHAnsi" w:cstheme="minorHAnsi"/>
              <w:sz w:val="24"/>
              <w:szCs w:val="24"/>
              <w:lang w:val="es-BO"/>
            </w:rPr>
          </w:pPr>
        </w:p>
      </w:tc>
    </w:tr>
  </w:tbl>
  <w:p w14:paraId="47BD87B7" w14:textId="22293173" w:rsidR="006323EC" w:rsidRDefault="006323EC" w:rsidP="007D0A2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singleLevel"/>
    <w:tmpl w:val="00000003"/>
    <w:name w:val="WW8Num2"/>
    <w:lvl w:ilvl="0">
      <w:start w:val="1"/>
      <w:numFmt w:val="lowerLetter"/>
      <w:lvlText w:val="%1)"/>
      <w:lvlJc w:val="left"/>
      <w:pPr>
        <w:tabs>
          <w:tab w:val="num" w:pos="1080"/>
        </w:tabs>
        <w:ind w:left="1080" w:hanging="360"/>
      </w:pPr>
      <w:rPr>
        <w:rFonts w:ascii="Verdana" w:eastAsia="MinionPro-Regular" w:hAnsi="Verdana" w:cs="Verdana"/>
        <w:b w:val="0"/>
        <w:bCs/>
        <w:sz w:val="20"/>
        <w:szCs w:val="20"/>
      </w:rPr>
    </w:lvl>
  </w:abstractNum>
  <w:abstractNum w:abstractNumId="1" w15:restartNumberingAfterBreak="0">
    <w:nsid w:val="45A50D8B"/>
    <w:multiLevelType w:val="hybridMultilevel"/>
    <w:tmpl w:val="98C07A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16cid:durableId="1077745167">
    <w:abstractNumId w:val="0"/>
  </w:num>
  <w:num w:numId="2" w16cid:durableId="783891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3EC"/>
    <w:rsid w:val="000C303C"/>
    <w:rsid w:val="00173855"/>
    <w:rsid w:val="0019799A"/>
    <w:rsid w:val="001D207E"/>
    <w:rsid w:val="00230184"/>
    <w:rsid w:val="002536AE"/>
    <w:rsid w:val="00265384"/>
    <w:rsid w:val="002C1FE7"/>
    <w:rsid w:val="00303E9A"/>
    <w:rsid w:val="003E4578"/>
    <w:rsid w:val="003E6AB5"/>
    <w:rsid w:val="00440006"/>
    <w:rsid w:val="00471013"/>
    <w:rsid w:val="004E736B"/>
    <w:rsid w:val="00500ACA"/>
    <w:rsid w:val="005812B1"/>
    <w:rsid w:val="006323EC"/>
    <w:rsid w:val="00685B98"/>
    <w:rsid w:val="007B0492"/>
    <w:rsid w:val="007D0A2A"/>
    <w:rsid w:val="00837A07"/>
    <w:rsid w:val="008561B0"/>
    <w:rsid w:val="00892046"/>
    <w:rsid w:val="008B4340"/>
    <w:rsid w:val="00920C98"/>
    <w:rsid w:val="0093646C"/>
    <w:rsid w:val="0098738A"/>
    <w:rsid w:val="009A6CFF"/>
    <w:rsid w:val="00A17BE9"/>
    <w:rsid w:val="00A4665E"/>
    <w:rsid w:val="00A84DB1"/>
    <w:rsid w:val="00BE39EC"/>
    <w:rsid w:val="00BF6F71"/>
    <w:rsid w:val="00C21911"/>
    <w:rsid w:val="00DD2A31"/>
    <w:rsid w:val="00E20345"/>
    <w:rsid w:val="00E4042D"/>
    <w:rsid w:val="00E56834"/>
    <w:rsid w:val="00E84D05"/>
    <w:rsid w:val="00F12895"/>
    <w:rsid w:val="00FA2570"/>
    <w:rsid w:val="00FD0F9C"/>
    <w:rsid w:val="00FD6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E1584"/>
  <w15:chartTrackingRefBased/>
  <w15:docId w15:val="{F5BD8D85-7FFC-9145-9FB2-A4576008E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AB5"/>
    <w:pPr>
      <w:suppressAutoHyphens/>
      <w:spacing w:before="120" w:after="120"/>
    </w:pPr>
    <w:rPr>
      <w:rFonts w:ascii="Arial" w:eastAsia="Times New Roman" w:hAnsi="Arial" w:cs="Arial"/>
      <w:sz w:val="22"/>
      <w:szCs w:val="20"/>
      <w:lang w:val="es-ES_tradnl"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23EC"/>
    <w:pPr>
      <w:tabs>
        <w:tab w:val="center" w:pos="4680"/>
        <w:tab w:val="right" w:pos="9360"/>
      </w:tabs>
    </w:pPr>
  </w:style>
  <w:style w:type="character" w:customStyle="1" w:styleId="EncabezadoCar">
    <w:name w:val="Encabezado Car"/>
    <w:basedOn w:val="Fuentedeprrafopredeter"/>
    <w:link w:val="Encabezado"/>
    <w:uiPriority w:val="99"/>
    <w:qFormat/>
    <w:rsid w:val="006323EC"/>
  </w:style>
  <w:style w:type="paragraph" w:styleId="Piedepgina">
    <w:name w:val="footer"/>
    <w:basedOn w:val="Normal"/>
    <w:link w:val="PiedepginaCar"/>
    <w:uiPriority w:val="99"/>
    <w:unhideWhenUsed/>
    <w:rsid w:val="006323EC"/>
    <w:pPr>
      <w:tabs>
        <w:tab w:val="center" w:pos="4680"/>
        <w:tab w:val="right" w:pos="9360"/>
      </w:tabs>
    </w:pPr>
  </w:style>
  <w:style w:type="character" w:customStyle="1" w:styleId="PiedepginaCar">
    <w:name w:val="Pie de página Car"/>
    <w:basedOn w:val="Fuentedeprrafopredeter"/>
    <w:link w:val="Piedepgina"/>
    <w:uiPriority w:val="99"/>
    <w:rsid w:val="006323EC"/>
  </w:style>
  <w:style w:type="paragraph" w:styleId="Textoindependiente3">
    <w:name w:val="Body Text 3"/>
    <w:basedOn w:val="Normal"/>
    <w:link w:val="Textoindependiente3Car"/>
    <w:uiPriority w:val="99"/>
    <w:semiHidden/>
    <w:unhideWhenUsed/>
    <w:rsid w:val="003E6AB5"/>
    <w:rPr>
      <w:sz w:val="16"/>
      <w:szCs w:val="16"/>
    </w:rPr>
  </w:style>
  <w:style w:type="character" w:customStyle="1" w:styleId="Textoindependiente3Car">
    <w:name w:val="Texto independiente 3 Car"/>
    <w:basedOn w:val="Fuentedeprrafopredeter"/>
    <w:link w:val="Textoindependiente3"/>
    <w:uiPriority w:val="99"/>
    <w:semiHidden/>
    <w:rsid w:val="003E6AB5"/>
    <w:rPr>
      <w:rFonts w:ascii="Arial" w:eastAsia="Times New Roman" w:hAnsi="Arial" w:cs="Arial"/>
      <w:sz w:val="16"/>
      <w:szCs w:val="16"/>
      <w:lang w:val="es-ES_tradnl" w:eastAsia="zh-CN"/>
    </w:rPr>
  </w:style>
  <w:style w:type="character" w:styleId="Nmerodepgina">
    <w:name w:val="page number"/>
    <w:basedOn w:val="Fuentedeprrafopredeter"/>
    <w:uiPriority w:val="99"/>
    <w:semiHidden/>
    <w:unhideWhenUsed/>
    <w:rsid w:val="003E6AB5"/>
  </w:style>
  <w:style w:type="paragraph" w:styleId="Prrafodelista">
    <w:name w:val="List Paragraph"/>
    <w:basedOn w:val="Normal"/>
    <w:uiPriority w:val="34"/>
    <w:qFormat/>
    <w:rsid w:val="00471013"/>
    <w:pPr>
      <w:ind w:left="720"/>
      <w:contextualSpacing/>
    </w:pPr>
  </w:style>
  <w:style w:type="paragraph" w:styleId="Revisin">
    <w:name w:val="Revision"/>
    <w:hidden/>
    <w:uiPriority w:val="99"/>
    <w:semiHidden/>
    <w:rsid w:val="00173855"/>
    <w:rPr>
      <w:rFonts w:ascii="Arial" w:eastAsia="Times New Roman" w:hAnsi="Arial" w:cs="Arial"/>
      <w:sz w:val="22"/>
      <w:szCs w:val="20"/>
      <w:lang w:val="es-ES_tradnl" w:eastAsia="zh-CN"/>
    </w:rPr>
  </w:style>
  <w:style w:type="table" w:styleId="Tablaconcuadrcula">
    <w:name w:val="Table Grid"/>
    <w:basedOn w:val="Tablanormal"/>
    <w:uiPriority w:val="39"/>
    <w:rsid w:val="007D0A2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D0A2A"/>
    <w:rPr>
      <w:color w:val="0563C1" w:themeColor="hyperlink"/>
      <w:u w:val="single"/>
    </w:rPr>
  </w:style>
  <w:style w:type="character" w:styleId="Mencinsinresolver">
    <w:name w:val="Unresolved Mention"/>
    <w:basedOn w:val="Fuentedeprrafopredeter"/>
    <w:uiPriority w:val="99"/>
    <w:semiHidden/>
    <w:unhideWhenUsed/>
    <w:rsid w:val="00987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mailto:cec@acibfunin.com" TargetMode="External"/><Relationship Id="rId2" Type="http://schemas.openxmlformats.org/officeDocument/2006/relationships/hyperlink" Target="http://www.cecfunin.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8B557-D8E6-49BB-A78E-3DE86311D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417</Words>
  <Characters>2230</Characters>
  <Application>Microsoft Office Word</Application>
  <DocSecurity>0</DocSecurity>
  <Lines>58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Nancy Salazar</cp:lastModifiedBy>
  <cp:revision>5</cp:revision>
  <cp:lastPrinted>2021-02-10T19:01:00Z</cp:lastPrinted>
  <dcterms:created xsi:type="dcterms:W3CDTF">2024-07-19T21:20:00Z</dcterms:created>
  <dcterms:modified xsi:type="dcterms:W3CDTF">2024-07-22T23:00:00Z</dcterms:modified>
</cp:coreProperties>
</file>